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</w:pPr>
      <w:r>
        <w:rPr>
          <w:rFonts w:hint="eastAsia"/>
          <w:b/>
          <w:bCs/>
          <w:sz w:val="28"/>
          <w:szCs w:val="28"/>
        </w:rPr>
        <w:t>湖南科技大学教育信息化软件项目交付物/提交申请清单</w:t>
      </w:r>
    </w:p>
    <w:tbl>
      <w:tblPr>
        <w:tblStyle w:val="3"/>
        <w:tblW w:w="93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25"/>
        <w:gridCol w:w="2551"/>
        <w:gridCol w:w="709"/>
        <w:gridCol w:w="4253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4389" w:type="dxa"/>
            <w:gridSpan w:val="4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20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制表单位：网络信息中心</w:t>
            </w:r>
          </w:p>
        </w:tc>
        <w:tc>
          <w:tcPr>
            <w:tcW w:w="4962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>
            <w:pPr>
              <w:spacing w:line="200" w:lineRule="exact"/>
              <w:jc w:val="righ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制表时间：2</w:t>
            </w:r>
            <w:r>
              <w:rPr>
                <w:sz w:val="18"/>
                <w:szCs w:val="20"/>
              </w:rPr>
              <w:t>020-03-20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实施阶段</w:t>
            </w:r>
          </w:p>
        </w:tc>
        <w:tc>
          <w:tcPr>
            <w:tcW w:w="425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序号</w:t>
            </w:r>
          </w:p>
        </w:tc>
        <w:tc>
          <w:tcPr>
            <w:tcW w:w="2551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交付物</w:t>
            </w:r>
          </w:p>
        </w:tc>
        <w:tc>
          <w:tcPr>
            <w:tcW w:w="709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文档模板</w:t>
            </w:r>
          </w:p>
        </w:tc>
        <w:tc>
          <w:tcPr>
            <w:tcW w:w="4253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交付要求</w:t>
            </w:r>
          </w:p>
        </w:tc>
        <w:tc>
          <w:tcPr>
            <w:tcW w:w="709" w:type="dxa"/>
            <w:vAlign w:val="center"/>
          </w:tcPr>
          <w:p>
            <w:pPr>
              <w:spacing w:line="200" w:lineRule="exact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项目类别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启动</w:t>
            </w:r>
          </w:p>
        </w:tc>
        <w:tc>
          <w:tcPr>
            <w:tcW w:w="42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2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项目实施计划或方案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公司</w:t>
            </w:r>
          </w:p>
        </w:tc>
        <w:tc>
          <w:tcPr>
            <w:tcW w:w="4253" w:type="dxa"/>
            <w:vAlign w:val="center"/>
          </w:tcPr>
          <w:p>
            <w:pPr>
              <w:spacing w:line="2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· 项目经理签字，公司签章</w:t>
            </w:r>
          </w:p>
          <w:p>
            <w:pPr>
              <w:spacing w:line="2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· 至少包括进度安排、人员分工、联系方式、现有系统数据迁移方案（如存在）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2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数据保密协议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校方</w:t>
            </w:r>
          </w:p>
        </w:tc>
        <w:tc>
          <w:tcPr>
            <w:tcW w:w="4253" w:type="dxa"/>
            <w:vAlign w:val="center"/>
          </w:tcPr>
          <w:p>
            <w:pPr>
              <w:spacing w:line="2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· 根据表单要求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A</w:t>
            </w:r>
            <w:r>
              <w:rPr>
                <w:sz w:val="18"/>
                <w:szCs w:val="20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2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硬件资源申请单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公司</w:t>
            </w:r>
          </w:p>
        </w:tc>
        <w:tc>
          <w:tcPr>
            <w:tcW w:w="4253" w:type="dxa"/>
            <w:vAlign w:val="center"/>
          </w:tcPr>
          <w:p>
            <w:pPr>
              <w:spacing w:line="2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· 项目经理签字，公司签章，学校使用单位意见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A</w:t>
            </w:r>
            <w:r>
              <w:rPr>
                <w:sz w:val="18"/>
                <w:szCs w:val="20"/>
              </w:rPr>
              <w:t>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2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基础数据共享申请表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校方</w:t>
            </w:r>
          </w:p>
        </w:tc>
        <w:tc>
          <w:tcPr>
            <w:tcW w:w="4253" w:type="dxa"/>
            <w:vAlign w:val="center"/>
          </w:tcPr>
          <w:p>
            <w:pPr>
              <w:spacing w:line="2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· 如存在数据共享需求，则根据表单要求填报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240" w:lineRule="exact"/>
              <w:rPr>
                <w:rFonts w:hint="default" w:eastAsiaTheme="minor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域名申请表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校方</w:t>
            </w:r>
          </w:p>
        </w:tc>
        <w:tc>
          <w:tcPr>
            <w:tcW w:w="4253" w:type="dxa"/>
            <w:vAlign w:val="center"/>
          </w:tcPr>
          <w:p>
            <w:pPr>
              <w:spacing w:line="240" w:lineRule="exact"/>
              <w:rPr>
                <w:rFonts w:hint="default" w:eastAsiaTheme="minor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</w:rPr>
              <w:t xml:space="preserve">· </w:t>
            </w:r>
            <w:r>
              <w:rPr>
                <w:rFonts w:hint="eastAsia"/>
                <w:sz w:val="18"/>
                <w:szCs w:val="20"/>
                <w:lang w:val="en-US" w:eastAsia="zh-CN"/>
              </w:rPr>
              <w:t>如要接入企业微信，则根据表单要求填报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  <w:lang w:val="en-US" w:eastAsia="zh-CN"/>
              </w:rPr>
              <w:t>开放校外访问校内服务器IP地址申请表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校方</w:t>
            </w:r>
          </w:p>
        </w:tc>
        <w:tc>
          <w:tcPr>
            <w:tcW w:w="4253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· </w:t>
            </w:r>
            <w:r>
              <w:rPr>
                <w:rFonts w:hint="eastAsia"/>
                <w:sz w:val="18"/>
                <w:szCs w:val="20"/>
                <w:lang w:val="en-US" w:eastAsia="zh-CN"/>
              </w:rPr>
              <w:t>如要开放外网访问，则根据表单要求填报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2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二级单位网站发布申请表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校方</w:t>
            </w:r>
          </w:p>
        </w:tc>
        <w:tc>
          <w:tcPr>
            <w:tcW w:w="4253" w:type="dxa"/>
            <w:vAlign w:val="center"/>
          </w:tcPr>
          <w:p>
            <w:pPr>
              <w:spacing w:line="2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· 如存在新站点发布（即新域名），则根据表单要求填报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试</w:t>
            </w:r>
          </w:p>
          <w:p>
            <w:pPr>
              <w:spacing w:line="240" w:lineRule="exact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运行</w:t>
            </w:r>
          </w:p>
        </w:tc>
        <w:tc>
          <w:tcPr>
            <w:tcW w:w="42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240" w:lineRule="exact"/>
              <w:rPr>
                <w:sz w:val="18"/>
                <w:szCs w:val="20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20"/>
              </w:rPr>
              <w:t>试运行申请单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校方</w:t>
            </w:r>
          </w:p>
        </w:tc>
        <w:tc>
          <w:tcPr>
            <w:tcW w:w="4253" w:type="dxa"/>
            <w:vAlign w:val="center"/>
          </w:tcPr>
          <w:p>
            <w:pPr>
              <w:spacing w:line="2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· 根据表单要求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2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需求规格说明书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公司</w:t>
            </w:r>
          </w:p>
        </w:tc>
        <w:tc>
          <w:tcPr>
            <w:tcW w:w="4253" w:type="dxa"/>
            <w:vAlign w:val="center"/>
          </w:tcPr>
          <w:p>
            <w:pPr>
              <w:spacing w:line="2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· 项目经理签字，公司签章、学校使用单位意见</w:t>
            </w:r>
          </w:p>
          <w:p>
            <w:pPr>
              <w:spacing w:line="2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· 至少包括功能需求、非功能需求、设计需求、安全需求等内容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240" w:lineRule="exact"/>
              <w:rPr>
                <w:rFonts w:hint="eastAsia" w:eastAsiaTheme="minor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</w:rPr>
              <w:t>用户培训</w:t>
            </w:r>
            <w:r>
              <w:rPr>
                <w:rFonts w:hint="eastAsia"/>
                <w:sz w:val="18"/>
                <w:szCs w:val="20"/>
                <w:lang w:val="en-US" w:eastAsia="zh-CN"/>
              </w:rPr>
              <w:t>报告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校方</w:t>
            </w:r>
          </w:p>
        </w:tc>
        <w:tc>
          <w:tcPr>
            <w:tcW w:w="4253" w:type="dxa"/>
            <w:vAlign w:val="center"/>
          </w:tcPr>
          <w:p>
            <w:pPr>
              <w:spacing w:line="2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· 根据表单要求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240" w:lineRule="exact"/>
              <w:rPr>
                <w:rFonts w:hint="default" w:eastAsiaTheme="minorEastAsia"/>
                <w:sz w:val="18"/>
                <w:szCs w:val="20"/>
                <w:lang w:val="en-US" w:eastAsia="zh-CN"/>
              </w:rPr>
            </w:pPr>
            <w:r>
              <w:rPr>
                <w:rFonts w:hint="eastAsia"/>
                <w:sz w:val="18"/>
                <w:szCs w:val="20"/>
              </w:rPr>
              <w:t>用户培训</w:t>
            </w:r>
            <w:r>
              <w:rPr>
                <w:rFonts w:hint="eastAsia"/>
                <w:sz w:val="18"/>
                <w:szCs w:val="20"/>
                <w:lang w:val="en-US" w:eastAsia="zh-CN"/>
              </w:rPr>
              <w:t>效果反馈表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校方</w:t>
            </w:r>
          </w:p>
        </w:tc>
        <w:tc>
          <w:tcPr>
            <w:tcW w:w="4253" w:type="dxa"/>
            <w:vAlign w:val="center"/>
          </w:tcPr>
          <w:p>
            <w:pPr>
              <w:spacing w:line="2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· 根据表单要求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AC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2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测试报告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公司</w:t>
            </w:r>
          </w:p>
        </w:tc>
        <w:tc>
          <w:tcPr>
            <w:tcW w:w="4253" w:type="dxa"/>
            <w:vAlign w:val="center"/>
          </w:tcPr>
          <w:p>
            <w:pPr>
              <w:spacing w:line="2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· 项目经理签字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2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部署确认单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校方</w:t>
            </w:r>
          </w:p>
        </w:tc>
        <w:tc>
          <w:tcPr>
            <w:tcW w:w="4253" w:type="dxa"/>
            <w:vAlign w:val="center"/>
          </w:tcPr>
          <w:p>
            <w:pPr>
              <w:spacing w:line="2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· 根据表单要求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2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微信企业号应用发布申请单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校方</w:t>
            </w:r>
          </w:p>
        </w:tc>
        <w:tc>
          <w:tcPr>
            <w:tcW w:w="4253" w:type="dxa"/>
            <w:vAlign w:val="center"/>
          </w:tcPr>
          <w:p>
            <w:pPr>
              <w:spacing w:line="2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· 如存在这类需求，根据</w:t>
            </w:r>
            <w:bookmarkStart w:id="0" w:name="_GoBack"/>
            <w:bookmarkEnd w:id="0"/>
            <w:r>
              <w:rPr>
                <w:rFonts w:hint="eastAsia"/>
                <w:sz w:val="18"/>
                <w:szCs w:val="20"/>
              </w:rPr>
              <w:t>相关表单要求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2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项目例会文档及会议纪要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公司</w:t>
            </w:r>
          </w:p>
        </w:tc>
        <w:tc>
          <w:tcPr>
            <w:tcW w:w="4253" w:type="dxa"/>
            <w:vAlign w:val="center"/>
          </w:tcPr>
          <w:p>
            <w:pPr>
              <w:spacing w:line="2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· 以邮件或群发文件方式，及时发送校方项目组成员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Merge w:val="restart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20"/>
              </w:rPr>
            </w:pPr>
            <w:r>
              <w:rPr>
                <w:rFonts w:hint="eastAsia"/>
                <w:b/>
                <w:bCs/>
                <w:sz w:val="18"/>
                <w:szCs w:val="20"/>
              </w:rPr>
              <w:t>验收</w:t>
            </w:r>
          </w:p>
        </w:tc>
        <w:tc>
          <w:tcPr>
            <w:tcW w:w="42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240" w:lineRule="exact"/>
              <w:rPr>
                <w:b/>
                <w:bCs/>
                <w:color w:val="FF0000"/>
                <w:sz w:val="18"/>
                <w:szCs w:val="20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20"/>
              </w:rPr>
              <w:t>项目验收申请单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公司</w:t>
            </w:r>
          </w:p>
        </w:tc>
        <w:tc>
          <w:tcPr>
            <w:tcW w:w="4253" w:type="dxa"/>
            <w:vAlign w:val="center"/>
          </w:tcPr>
          <w:p>
            <w:pPr>
              <w:spacing w:line="2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· 根据表单要求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240" w:lineRule="exact"/>
              <w:rPr>
                <w:rFonts w:hint="eastAsia"/>
                <w:b/>
                <w:bCs/>
                <w:color w:val="FF0000"/>
                <w:sz w:val="18"/>
                <w:szCs w:val="20"/>
              </w:rPr>
            </w:pPr>
            <w:r>
              <w:rPr>
                <w:rFonts w:hint="eastAsia"/>
                <w:b/>
                <w:bCs/>
                <w:color w:val="FF0000"/>
                <w:sz w:val="18"/>
                <w:szCs w:val="20"/>
              </w:rPr>
              <w:t>功能确认单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校方</w:t>
            </w:r>
          </w:p>
        </w:tc>
        <w:tc>
          <w:tcPr>
            <w:tcW w:w="4253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· 根据表单要求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9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2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数据字典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公司</w:t>
            </w:r>
          </w:p>
        </w:tc>
        <w:tc>
          <w:tcPr>
            <w:tcW w:w="4253" w:type="dxa"/>
            <w:vAlign w:val="center"/>
          </w:tcPr>
          <w:p>
            <w:pPr>
              <w:spacing w:line="2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· 至少包括系统数据项、数据结构、主要数据流、数据存储、处理过程等内容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2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用户手册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公司</w:t>
            </w:r>
          </w:p>
        </w:tc>
        <w:tc>
          <w:tcPr>
            <w:tcW w:w="4253" w:type="dxa"/>
            <w:vAlign w:val="center"/>
          </w:tcPr>
          <w:p>
            <w:pPr>
              <w:spacing w:line="2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· 至少包括系统各项功能模块的操作指南、常见问题处理汇总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2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 xml:space="preserve">运维手册 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公司</w:t>
            </w:r>
          </w:p>
        </w:tc>
        <w:tc>
          <w:tcPr>
            <w:tcW w:w="4253" w:type="dxa"/>
            <w:vAlign w:val="center"/>
          </w:tcPr>
          <w:p>
            <w:pPr>
              <w:spacing w:line="2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· 至少包括系统安装指南、启停指令、常见问题处理汇总、运行监控指南、安全加固说明等内容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551" w:type="dxa"/>
            <w:vAlign w:val="center"/>
          </w:tcPr>
          <w:p>
            <w:pPr>
              <w:spacing w:line="2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系统安装包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---</w:t>
            </w:r>
          </w:p>
        </w:tc>
        <w:tc>
          <w:tcPr>
            <w:tcW w:w="4253" w:type="dxa"/>
            <w:vAlign w:val="center"/>
          </w:tcPr>
          <w:p>
            <w:pPr>
              <w:spacing w:line="2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· U盘、移动硬盘、光盘介质，做好标记或封面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551" w:type="dxa"/>
            <w:vAlign w:val="center"/>
          </w:tcPr>
          <w:p>
            <w:r>
              <w:rPr>
                <w:rFonts w:hint="eastAsia" w:ascii="宋体" w:hAnsi="宋体" w:cs="Microsoft Sans Serif"/>
                <w:color w:val="000000"/>
                <w:kern w:val="0"/>
                <w:sz w:val="18"/>
                <w:szCs w:val="18"/>
              </w:rPr>
              <w:t>第三方软件免责申明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校方</w:t>
            </w:r>
          </w:p>
        </w:tc>
        <w:tc>
          <w:tcPr>
            <w:tcW w:w="4253" w:type="dxa"/>
            <w:vAlign w:val="center"/>
          </w:tcPr>
          <w:p>
            <w:pPr>
              <w:spacing w:line="240" w:lineRule="exact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· 根据表单要求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AB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551" w:type="dxa"/>
            <w:vAlign w:val="center"/>
          </w:tcPr>
          <w:p>
            <w:pPr>
              <w:rPr>
                <w:rFonts w:hint="eastAsia" w:ascii="宋体" w:hAnsi="宋体" w:cs="Microsoft Sans Serif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Microsoft Sans Serif"/>
                <w:color w:val="000000"/>
                <w:kern w:val="0"/>
                <w:sz w:val="18"/>
                <w:szCs w:val="18"/>
              </w:rPr>
              <w:t>产品合格证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公司</w:t>
            </w:r>
          </w:p>
        </w:tc>
        <w:tc>
          <w:tcPr>
            <w:tcW w:w="4253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· 根据项目实际情况提供相关复印件材料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ABC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551" w:type="dxa"/>
            <w:vAlign w:val="center"/>
          </w:tcPr>
          <w:p>
            <w:pPr>
              <w:rPr>
                <w:rFonts w:hint="eastAsia" w:ascii="宋体" w:hAnsi="宋体" w:cs="Microsoft Sans Serif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Microsoft Sans Serif"/>
                <w:color w:val="000000"/>
                <w:kern w:val="0"/>
                <w:sz w:val="18"/>
                <w:szCs w:val="18"/>
              </w:rPr>
              <w:t>初验报告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校方</w:t>
            </w:r>
          </w:p>
        </w:tc>
        <w:tc>
          <w:tcPr>
            <w:tcW w:w="4253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· 根据表单要求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A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  <w:jc w:val="center"/>
        </w:trPr>
        <w:tc>
          <w:tcPr>
            <w:tcW w:w="704" w:type="dxa"/>
            <w:vMerge w:val="continue"/>
            <w:vAlign w:val="center"/>
          </w:tcPr>
          <w:p>
            <w:pPr>
              <w:spacing w:line="240" w:lineRule="exact"/>
              <w:jc w:val="center"/>
              <w:rPr>
                <w:b/>
                <w:bCs/>
                <w:sz w:val="18"/>
                <w:szCs w:val="20"/>
              </w:rPr>
            </w:pPr>
          </w:p>
        </w:tc>
        <w:tc>
          <w:tcPr>
            <w:tcW w:w="425" w:type="dxa"/>
            <w:vAlign w:val="center"/>
          </w:tcPr>
          <w:p>
            <w:pPr>
              <w:pStyle w:val="6"/>
              <w:numPr>
                <w:ilvl w:val="0"/>
                <w:numId w:val="1"/>
              </w:numPr>
              <w:spacing w:line="240" w:lineRule="exact"/>
              <w:ind w:firstLineChars="0"/>
              <w:jc w:val="center"/>
              <w:rPr>
                <w:sz w:val="18"/>
                <w:szCs w:val="20"/>
              </w:rPr>
            </w:pPr>
          </w:p>
        </w:tc>
        <w:tc>
          <w:tcPr>
            <w:tcW w:w="2551" w:type="dxa"/>
            <w:vAlign w:val="center"/>
          </w:tcPr>
          <w:p>
            <w:pPr>
              <w:rPr>
                <w:rFonts w:hint="eastAsia" w:ascii="宋体" w:hAnsi="宋体" w:cs="Microsoft Sans Serif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Microsoft Sans Serif"/>
                <w:color w:val="000000"/>
                <w:kern w:val="0"/>
                <w:sz w:val="18"/>
                <w:szCs w:val="18"/>
              </w:rPr>
              <w:t>验收报告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校方</w:t>
            </w:r>
          </w:p>
        </w:tc>
        <w:tc>
          <w:tcPr>
            <w:tcW w:w="4253" w:type="dxa"/>
            <w:vAlign w:val="center"/>
          </w:tcPr>
          <w:p>
            <w:pPr>
              <w:spacing w:line="240" w:lineRule="exact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· 根据表单要求</w:t>
            </w:r>
          </w:p>
        </w:tc>
        <w:tc>
          <w:tcPr>
            <w:tcW w:w="709" w:type="dxa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sz w:val="18"/>
                <w:szCs w:val="20"/>
              </w:rPr>
            </w:pPr>
            <w:r>
              <w:rPr>
                <w:rFonts w:hint="eastAsia"/>
                <w:sz w:val="18"/>
                <w:szCs w:val="20"/>
              </w:rPr>
              <w:t>ABC</w:t>
            </w:r>
          </w:p>
        </w:tc>
      </w:tr>
    </w:tbl>
    <w:p>
      <w:pPr>
        <w:spacing w:before="156" w:beforeLines="50"/>
        <w:ind w:firstLine="360" w:firstLineChars="200"/>
        <w:rPr>
          <w:b/>
          <w:bCs/>
          <w:color w:val="FF0000"/>
          <w:sz w:val="18"/>
          <w:szCs w:val="20"/>
        </w:rPr>
      </w:pPr>
      <w:r>
        <w:rPr>
          <w:rFonts w:hint="eastAsia"/>
          <w:b/>
          <w:bCs/>
          <w:color w:val="FF0000"/>
          <w:sz w:val="18"/>
          <w:szCs w:val="20"/>
        </w:rPr>
        <w:t>1．请各软件项目承建商按以上表格要求，在项目实施各阶段及时将交付物提交给网络信息中心归档；项目验收时，所提交交付物将作为重要依据，由校方进行核对。</w:t>
      </w:r>
    </w:p>
    <w:p>
      <w:pPr>
        <w:ind w:firstLine="360" w:firstLineChars="200"/>
        <w:rPr>
          <w:sz w:val="18"/>
          <w:szCs w:val="20"/>
        </w:rPr>
      </w:pPr>
      <w:r>
        <w:rPr>
          <w:b/>
          <w:bCs/>
          <w:sz w:val="18"/>
          <w:szCs w:val="20"/>
        </w:rPr>
        <w:t>2</w:t>
      </w:r>
      <w:r>
        <w:rPr>
          <w:rFonts w:hint="eastAsia"/>
          <w:b/>
          <w:bCs/>
          <w:sz w:val="18"/>
          <w:szCs w:val="20"/>
        </w:rPr>
        <w:t>．项目类别：</w:t>
      </w:r>
      <w:r>
        <w:rPr>
          <w:rFonts w:hint="eastAsia"/>
          <w:sz w:val="18"/>
          <w:szCs w:val="20"/>
        </w:rPr>
        <w:t>A：合同金额1</w:t>
      </w:r>
      <w:r>
        <w:rPr>
          <w:sz w:val="18"/>
          <w:szCs w:val="20"/>
        </w:rPr>
        <w:t>0</w:t>
      </w:r>
      <w:r>
        <w:rPr>
          <w:rFonts w:hint="eastAsia"/>
          <w:sz w:val="18"/>
          <w:szCs w:val="20"/>
        </w:rPr>
        <w:t>万（含1</w:t>
      </w:r>
      <w:r>
        <w:rPr>
          <w:sz w:val="18"/>
          <w:szCs w:val="20"/>
        </w:rPr>
        <w:t>0</w:t>
      </w:r>
      <w:r>
        <w:rPr>
          <w:rFonts w:hint="eastAsia"/>
          <w:sz w:val="18"/>
          <w:szCs w:val="20"/>
        </w:rPr>
        <w:t>万）以上，且二次开发比例较高的软件项目；B：合同金额1</w:t>
      </w:r>
      <w:r>
        <w:rPr>
          <w:sz w:val="18"/>
          <w:szCs w:val="20"/>
        </w:rPr>
        <w:t>0</w:t>
      </w:r>
      <w:r>
        <w:rPr>
          <w:rFonts w:hint="eastAsia"/>
          <w:sz w:val="18"/>
          <w:szCs w:val="20"/>
        </w:rPr>
        <w:t>万以下，且二次开发比例较高的软件项目；C：部署安装即能正常使用，且没有二次开发的软件。</w:t>
      </w:r>
    </w:p>
    <w:p>
      <w:pPr>
        <w:ind w:firstLine="360" w:firstLineChars="200"/>
        <w:rPr>
          <w:sz w:val="18"/>
          <w:szCs w:val="20"/>
        </w:rPr>
      </w:pPr>
      <w:r>
        <w:rPr>
          <w:rFonts w:hint="eastAsia"/>
          <w:b/>
          <w:bCs/>
          <w:sz w:val="18"/>
          <w:szCs w:val="20"/>
        </w:rPr>
        <w:t>3．校方文档模板下载网站</w:t>
      </w:r>
      <w:r>
        <w:rPr>
          <w:rFonts w:hint="eastAsia"/>
          <w:sz w:val="18"/>
          <w:szCs w:val="20"/>
        </w:rPr>
        <w:t>：n</w:t>
      </w:r>
      <w:r>
        <w:rPr>
          <w:sz w:val="18"/>
          <w:szCs w:val="20"/>
        </w:rPr>
        <w:t>ic.hnust.edu.cn</w:t>
      </w:r>
      <w:r>
        <w:rPr>
          <w:rFonts w:hint="eastAsia"/>
          <w:sz w:val="18"/>
          <w:szCs w:val="20"/>
        </w:rPr>
        <w:t>（下载专区）</w:t>
      </w:r>
    </w:p>
    <w:sectPr>
      <w:pgSz w:w="11906" w:h="16838"/>
      <w:pgMar w:top="851" w:right="1134" w:bottom="28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Microsoft Sans Serif">
    <w:panose1 w:val="020B0604020202020204"/>
    <w:charset w:val="00"/>
    <w:family w:val="swiss"/>
    <w:pitch w:val="default"/>
    <w:sig w:usb0="E5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5EE17C0"/>
    <w:multiLevelType w:val="multilevel"/>
    <w:tmpl w:val="65EE17C0"/>
    <w:lvl w:ilvl="0" w:tentative="0">
      <w:start w:val="1"/>
      <w:numFmt w:val="decimal"/>
      <w:suff w:val="nothing"/>
      <w:lvlText w:val="%1"/>
      <w:lvlJc w:val="left"/>
      <w:pPr>
        <w:ind w:left="420" w:hanging="4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hint="eastAsia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hint="eastAsia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hint="eastAsia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hint="eastAsia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hint="eastAsia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hint="eastAsia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hint="eastAsia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B64"/>
    <w:rsid w:val="00032C3E"/>
    <w:rsid w:val="00076491"/>
    <w:rsid w:val="000D1B13"/>
    <w:rsid w:val="00165440"/>
    <w:rsid w:val="00186BB1"/>
    <w:rsid w:val="001F53FA"/>
    <w:rsid w:val="00274E3C"/>
    <w:rsid w:val="00276DC0"/>
    <w:rsid w:val="0030707F"/>
    <w:rsid w:val="0032394D"/>
    <w:rsid w:val="0037480E"/>
    <w:rsid w:val="00396FAF"/>
    <w:rsid w:val="003E49F3"/>
    <w:rsid w:val="00405545"/>
    <w:rsid w:val="00473B1C"/>
    <w:rsid w:val="00493168"/>
    <w:rsid w:val="00526F2B"/>
    <w:rsid w:val="005F2BE9"/>
    <w:rsid w:val="0061195D"/>
    <w:rsid w:val="00614FE2"/>
    <w:rsid w:val="00685699"/>
    <w:rsid w:val="006D2BA0"/>
    <w:rsid w:val="00714E10"/>
    <w:rsid w:val="007635CC"/>
    <w:rsid w:val="007869DE"/>
    <w:rsid w:val="007A300E"/>
    <w:rsid w:val="007A4835"/>
    <w:rsid w:val="007F5427"/>
    <w:rsid w:val="008022F0"/>
    <w:rsid w:val="008237B9"/>
    <w:rsid w:val="00834FE4"/>
    <w:rsid w:val="00842ED7"/>
    <w:rsid w:val="00843AA2"/>
    <w:rsid w:val="0096599B"/>
    <w:rsid w:val="00995810"/>
    <w:rsid w:val="009A003E"/>
    <w:rsid w:val="009E7455"/>
    <w:rsid w:val="009F5E02"/>
    <w:rsid w:val="00A34F03"/>
    <w:rsid w:val="00A877CB"/>
    <w:rsid w:val="00AC21C8"/>
    <w:rsid w:val="00AF5978"/>
    <w:rsid w:val="00B06839"/>
    <w:rsid w:val="00B80DE7"/>
    <w:rsid w:val="00C07CC2"/>
    <w:rsid w:val="00C5744A"/>
    <w:rsid w:val="00C66C91"/>
    <w:rsid w:val="00C7718A"/>
    <w:rsid w:val="00C878B5"/>
    <w:rsid w:val="00CA2EF1"/>
    <w:rsid w:val="00CE632E"/>
    <w:rsid w:val="00CE78B6"/>
    <w:rsid w:val="00D47EEE"/>
    <w:rsid w:val="00D64BF6"/>
    <w:rsid w:val="00D85405"/>
    <w:rsid w:val="00DC1E83"/>
    <w:rsid w:val="00DF60C9"/>
    <w:rsid w:val="00E274EF"/>
    <w:rsid w:val="00E530CC"/>
    <w:rsid w:val="00EC4B64"/>
    <w:rsid w:val="00ED0476"/>
    <w:rsid w:val="00ED06C5"/>
    <w:rsid w:val="00F72097"/>
    <w:rsid w:val="00F72E32"/>
    <w:rsid w:val="00F944C3"/>
    <w:rsid w:val="0F7475AE"/>
    <w:rsid w:val="2B2A6601"/>
    <w:rsid w:val="33BC0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5">
    <w:name w:val="Hyperlink"/>
    <w:basedOn w:val="4"/>
    <w:semiHidden/>
    <w:unhideWhenUsed/>
    <w:qFormat/>
    <w:uiPriority w:val="99"/>
    <w:rPr>
      <w:color w:val="0000FF"/>
      <w:u w:val="single"/>
    </w:rPr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173</Words>
  <Characters>990</Characters>
  <Lines>8</Lines>
  <Paragraphs>2</Paragraphs>
  <TotalTime>16</TotalTime>
  <ScaleCrop>false</ScaleCrop>
  <LinksUpToDate>false</LinksUpToDate>
  <CharactersWithSpaces>1161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2020-04-01T03:03:00Z</dcterms:created>
  <dc:creator>刘上力</dc:creator>
  <cp:lastModifiedBy>Administrator</cp:lastModifiedBy>
  <dcterms:modified xsi:type="dcterms:W3CDTF">2022-02-25T02:30:18Z</dcterms:modified>
  <cp:revision>61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793E120337704488866C9F96223D5128</vt:lpwstr>
  </property>
</Properties>
</file>